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88" w:rsidRDefault="00DA2888" w:rsidP="00DA2888">
      <w:pPr>
        <w:spacing w:line="58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DA2888" w:rsidRDefault="00DA2888" w:rsidP="00DA2888">
      <w:pPr>
        <w:spacing w:line="580" w:lineRule="exact"/>
        <w:rPr>
          <w:rFonts w:ascii="黑体" w:eastAsia="黑体" w:hAnsi="黑体" w:hint="eastAsia"/>
          <w:szCs w:val="32"/>
        </w:rPr>
      </w:pPr>
    </w:p>
    <w:p w:rsidR="00DA2888" w:rsidRPr="00A568C4" w:rsidRDefault="00DA2888" w:rsidP="00DA2888">
      <w:pPr>
        <w:spacing w:line="580" w:lineRule="exact"/>
        <w:jc w:val="center"/>
        <w:rPr>
          <w:rFonts w:ascii="方正小标宋_GBK" w:eastAsia="方正小标宋_GBK" w:hAnsi="宋体" w:cs="宋体" w:hint="eastAsia"/>
          <w:bCs/>
          <w:sz w:val="40"/>
          <w:szCs w:val="40"/>
          <w:shd w:val="clear" w:color="auto" w:fill="FFFFFF"/>
        </w:rPr>
      </w:pPr>
      <w:bookmarkStart w:id="0" w:name="_GoBack"/>
      <w:r w:rsidRPr="00A568C4">
        <w:rPr>
          <w:rFonts w:ascii="方正小标宋_GBK" w:eastAsia="方正小标宋_GBK" w:hAnsi="宋体" w:cs="宋体" w:hint="eastAsia"/>
          <w:bCs/>
          <w:sz w:val="40"/>
          <w:szCs w:val="40"/>
          <w:shd w:val="clear" w:color="auto" w:fill="FFFFFF"/>
        </w:rPr>
        <w:t>平顶山市农业标准化奖励补助实施办法</w:t>
      </w:r>
    </w:p>
    <w:bookmarkEnd w:id="0"/>
    <w:p w:rsidR="00DA2888" w:rsidRDefault="00DA2888" w:rsidP="00DA2888">
      <w:pPr>
        <w:spacing w:line="580" w:lineRule="exact"/>
        <w:rPr>
          <w:rFonts w:ascii="Dotum" w:eastAsia="Dotum" w:hAnsi="Dotum" w:cs="仿宋" w:hint="eastAsia"/>
          <w:szCs w:val="32"/>
          <w:shd w:val="clear" w:color="auto" w:fill="FFFFFF"/>
        </w:rPr>
      </w:pPr>
    </w:p>
    <w:p w:rsidR="00DA2888" w:rsidRDefault="00DA2888" w:rsidP="00DA2888">
      <w:pPr>
        <w:rPr>
          <w:rFonts w:ascii="仿宋_GB2312" w:hAnsi="仿宋" w:hint="eastAsia"/>
          <w:szCs w:val="32"/>
        </w:rPr>
      </w:pPr>
      <w:r>
        <w:rPr>
          <w:rFonts w:ascii="黑体" w:eastAsia="黑体" w:hAnsi="黑体" w:hint="eastAsia"/>
          <w:szCs w:val="32"/>
        </w:rPr>
        <w:t xml:space="preserve">   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黑体" w:eastAsia="黑体" w:hAnsi="黑体" w:cs="黑体" w:hint="eastAsia"/>
          <w:szCs w:val="32"/>
        </w:rPr>
        <w:t>第一条</w:t>
      </w:r>
      <w:r>
        <w:rPr>
          <w:rFonts w:ascii="仿宋" w:eastAsia="仿宋" w:hAnsi="仿宋" w:hint="eastAsia"/>
          <w:szCs w:val="32"/>
        </w:rPr>
        <w:t xml:space="preserve">  </w:t>
      </w:r>
      <w:r>
        <w:rPr>
          <w:rFonts w:ascii="仿宋_GB2312" w:hAnsi="仿宋" w:hint="eastAsia"/>
          <w:szCs w:val="32"/>
        </w:rPr>
        <w:t>本办法所指“三品一标”农产品，包括无公害农产品、绿色食品、有机农产品和地理标志农产品；农业标准化生产示范基地是指依据河南省《农业标准化生产示范基地管理办法》认定的农产品生产基地；“鹰城名优”品牌农业企业是指依据《平顶山市人民政府关于实施品牌农业发展战略的意见》（平政〔2015〕41号），通过评审认定的“鹰城名优”农业企业。新型农业经营主体包括农业产业化龙头企业、农民合作社、家庭农场、专业大户等。</w:t>
      </w:r>
    </w:p>
    <w:p w:rsidR="00DA2888" w:rsidRDefault="00DA2888" w:rsidP="00DA2888">
      <w:pPr>
        <w:ind w:firstLineChars="200" w:firstLine="640"/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第二条</w:t>
      </w:r>
      <w:r>
        <w:rPr>
          <w:rFonts w:ascii="仿宋" w:eastAsia="仿宋" w:hAnsi="仿宋" w:cs="仿宋_GB2312" w:hint="eastAsia"/>
          <w:szCs w:val="32"/>
          <w:shd w:val="clear" w:color="auto" w:fill="FFFFFF"/>
        </w:rPr>
        <w:t xml:space="preserve">  </w:t>
      </w:r>
      <w:r>
        <w:rPr>
          <w:rFonts w:ascii="仿宋_GB2312" w:hAnsi="仿宋" w:hint="eastAsia"/>
          <w:szCs w:val="32"/>
        </w:rPr>
        <w:t>鼓励新型农业经营主体根据国家农业可持续发展试验示范区、省现代生态循环农业试验区等建设要求，加快发展“三品一标”农产品。通过“三品一标”标准化生产示范，辐射带动农产品质量安全水平稳步提升。并做好“三品一标”获证主体宣传培训和技术服务工作，督导获证产品正确和规范使用标识，不断提升市场影响力和知名度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第三条  </w:t>
      </w:r>
      <w:r>
        <w:rPr>
          <w:rFonts w:ascii="仿宋_GB2312" w:hAnsi="仿宋" w:hint="eastAsia"/>
          <w:szCs w:val="32"/>
        </w:rPr>
        <w:t>每年第一季度</w:t>
      </w:r>
      <w:proofErr w:type="gramStart"/>
      <w:r>
        <w:rPr>
          <w:rFonts w:ascii="仿宋_GB2312" w:hAnsi="仿宋" w:hint="eastAsia"/>
          <w:szCs w:val="32"/>
        </w:rPr>
        <w:t>对上年</w:t>
      </w:r>
      <w:proofErr w:type="gramEnd"/>
      <w:r>
        <w:rPr>
          <w:rFonts w:ascii="仿宋_GB2312" w:hAnsi="仿宋" w:hint="eastAsia"/>
          <w:szCs w:val="32"/>
        </w:rPr>
        <w:t>获证日期在当年1月1日至</w:t>
      </w:r>
      <w:smartTag w:uri="urn:schemas-microsoft-com:office:smarttags" w:element="chsdate">
        <w:smartTagPr>
          <w:attr w:name="Year" w:val="2017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仿宋_GB2312" w:hAnsi="仿宋" w:hint="eastAsia"/>
            <w:szCs w:val="32"/>
          </w:rPr>
          <w:t>12月31日</w:t>
        </w:r>
      </w:smartTag>
      <w:r>
        <w:rPr>
          <w:rFonts w:ascii="仿宋_GB2312" w:hAnsi="仿宋" w:hint="eastAsia"/>
          <w:szCs w:val="32"/>
        </w:rPr>
        <w:t>的“三品一标”农产品生产单位和农业标准化生产示范基地（养殖场）予以奖补。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无公害农产品首获</w:t>
      </w:r>
      <w:proofErr w:type="gramStart"/>
      <w:r>
        <w:rPr>
          <w:rFonts w:ascii="仿宋_GB2312" w:hAnsi="仿宋" w:hint="eastAsia"/>
          <w:szCs w:val="32"/>
        </w:rPr>
        <w:t>一项奖补5000元</w:t>
      </w:r>
      <w:proofErr w:type="gramEnd"/>
      <w:r>
        <w:rPr>
          <w:rFonts w:ascii="仿宋_GB2312" w:hAnsi="仿宋" w:hint="eastAsia"/>
          <w:szCs w:val="32"/>
        </w:rPr>
        <w:t>，每增加一项</w:t>
      </w:r>
      <w:proofErr w:type="gramStart"/>
      <w:r>
        <w:rPr>
          <w:rFonts w:ascii="仿宋_GB2312" w:hAnsi="仿宋" w:hint="eastAsia"/>
          <w:szCs w:val="32"/>
        </w:rPr>
        <w:t>产品</w:t>
      </w:r>
      <w:r>
        <w:rPr>
          <w:rFonts w:ascii="仿宋_GB2312" w:hAnsi="仿宋" w:hint="eastAsia"/>
          <w:szCs w:val="32"/>
        </w:rPr>
        <w:lastRenderedPageBreak/>
        <w:t>奖补3000元</w:t>
      </w:r>
      <w:proofErr w:type="gramEnd"/>
      <w:r>
        <w:rPr>
          <w:rFonts w:ascii="仿宋_GB2312" w:hAnsi="仿宋" w:hint="eastAsia"/>
          <w:szCs w:val="32"/>
        </w:rPr>
        <w:t>，</w:t>
      </w:r>
      <w:proofErr w:type="gramStart"/>
      <w:r>
        <w:rPr>
          <w:rFonts w:ascii="仿宋_GB2312" w:hAnsi="仿宋" w:hint="eastAsia"/>
          <w:szCs w:val="32"/>
        </w:rPr>
        <w:t>总奖补金额</w:t>
      </w:r>
      <w:proofErr w:type="gramEnd"/>
      <w:r>
        <w:rPr>
          <w:rFonts w:ascii="仿宋_GB2312" w:hAnsi="仿宋" w:hint="eastAsia"/>
          <w:szCs w:val="32"/>
        </w:rPr>
        <w:t>最高不超过2万元；绿色食品首获</w:t>
      </w:r>
      <w:proofErr w:type="gramStart"/>
      <w:r>
        <w:rPr>
          <w:rFonts w:ascii="仿宋_GB2312" w:hAnsi="仿宋" w:hint="eastAsia"/>
          <w:szCs w:val="32"/>
        </w:rPr>
        <w:t>一项奖补</w:t>
      </w:r>
      <w:proofErr w:type="gramEnd"/>
      <w:r>
        <w:rPr>
          <w:rFonts w:ascii="仿宋_GB2312" w:hAnsi="仿宋" w:hint="eastAsia"/>
          <w:szCs w:val="32"/>
        </w:rPr>
        <w:t>1.5万元，每增加一项</w:t>
      </w:r>
      <w:proofErr w:type="gramStart"/>
      <w:r>
        <w:rPr>
          <w:rFonts w:ascii="仿宋_GB2312" w:hAnsi="仿宋" w:hint="eastAsia"/>
          <w:szCs w:val="32"/>
        </w:rPr>
        <w:t>产品奖补5000元</w:t>
      </w:r>
      <w:proofErr w:type="gramEnd"/>
      <w:r>
        <w:rPr>
          <w:rFonts w:ascii="仿宋_GB2312" w:hAnsi="仿宋" w:hint="eastAsia"/>
          <w:szCs w:val="32"/>
        </w:rPr>
        <w:t>，</w:t>
      </w:r>
      <w:proofErr w:type="gramStart"/>
      <w:r>
        <w:rPr>
          <w:rFonts w:ascii="仿宋_GB2312" w:hAnsi="仿宋" w:hint="eastAsia"/>
          <w:szCs w:val="32"/>
        </w:rPr>
        <w:t>总奖补金额</w:t>
      </w:r>
      <w:proofErr w:type="gramEnd"/>
      <w:r>
        <w:rPr>
          <w:rFonts w:ascii="仿宋_GB2312" w:hAnsi="仿宋" w:hint="eastAsia"/>
          <w:szCs w:val="32"/>
        </w:rPr>
        <w:t>最高不超过3万元。3年期满后换证的，每项</w:t>
      </w:r>
      <w:proofErr w:type="gramStart"/>
      <w:r>
        <w:rPr>
          <w:rFonts w:ascii="仿宋_GB2312" w:hAnsi="仿宋" w:hint="eastAsia"/>
          <w:szCs w:val="32"/>
        </w:rPr>
        <w:t>奖补上述</w:t>
      </w:r>
      <w:proofErr w:type="gramEnd"/>
      <w:r>
        <w:rPr>
          <w:rFonts w:ascii="仿宋_GB2312" w:hAnsi="仿宋" w:hint="eastAsia"/>
          <w:szCs w:val="32"/>
        </w:rPr>
        <w:t>标准的50%。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获得有机食品认证证书（</w:t>
      </w:r>
      <w:proofErr w:type="gramStart"/>
      <w:r>
        <w:rPr>
          <w:rFonts w:ascii="仿宋_GB2312" w:hAnsi="仿宋" w:hint="eastAsia"/>
          <w:szCs w:val="32"/>
        </w:rPr>
        <w:t>不</w:t>
      </w:r>
      <w:proofErr w:type="gramEnd"/>
      <w:r>
        <w:rPr>
          <w:rFonts w:ascii="仿宋_GB2312" w:hAnsi="仿宋" w:hint="eastAsia"/>
          <w:szCs w:val="32"/>
        </w:rPr>
        <w:t>含有机转换证书）的单位，</w:t>
      </w:r>
      <w:proofErr w:type="gramStart"/>
      <w:r>
        <w:rPr>
          <w:rFonts w:ascii="仿宋_GB2312" w:hAnsi="仿宋" w:hint="eastAsia"/>
          <w:szCs w:val="32"/>
        </w:rPr>
        <w:t>一次性奖补2万元</w:t>
      </w:r>
      <w:proofErr w:type="gramEnd"/>
      <w:r>
        <w:rPr>
          <w:rFonts w:ascii="仿宋_GB2312" w:hAnsi="仿宋" w:hint="eastAsia"/>
          <w:szCs w:val="32"/>
        </w:rPr>
        <w:t>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获得农产品地理标志登记证书的</w:t>
      </w:r>
      <w:proofErr w:type="gramStart"/>
      <w:r>
        <w:rPr>
          <w:rFonts w:ascii="仿宋_GB2312" w:hAnsi="仿宋" w:hint="eastAsia"/>
          <w:szCs w:val="32"/>
        </w:rPr>
        <w:t>每个奖补5万元</w:t>
      </w:r>
      <w:proofErr w:type="gramEnd"/>
      <w:r>
        <w:rPr>
          <w:rFonts w:ascii="仿宋_GB2312" w:hAnsi="仿宋" w:hint="eastAsia"/>
          <w:szCs w:val="32"/>
        </w:rPr>
        <w:t>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创建为国家级、省级和市级农业标准化生产（养殖）示范基地的，按照批复文件，</w:t>
      </w:r>
      <w:proofErr w:type="gramStart"/>
      <w:r>
        <w:rPr>
          <w:rFonts w:ascii="仿宋_GB2312" w:hAnsi="仿宋" w:hint="eastAsia"/>
          <w:szCs w:val="32"/>
        </w:rPr>
        <w:t>分别奖补5万元</w:t>
      </w:r>
      <w:proofErr w:type="gramEnd"/>
      <w:r>
        <w:rPr>
          <w:rFonts w:ascii="仿宋_GB2312" w:hAnsi="仿宋" w:hint="eastAsia"/>
          <w:szCs w:val="32"/>
        </w:rPr>
        <w:t>、3万元和1万元。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每年依据“鹰城名优”品牌农业企业评审认定结果，对排前3名的“鹰城名优”农业企业</w:t>
      </w:r>
      <w:proofErr w:type="gramStart"/>
      <w:r>
        <w:rPr>
          <w:rFonts w:ascii="仿宋_GB2312" w:hAnsi="仿宋" w:hint="eastAsia"/>
          <w:szCs w:val="32"/>
        </w:rPr>
        <w:t>分别奖补3万元</w:t>
      </w:r>
      <w:proofErr w:type="gramEnd"/>
      <w:r>
        <w:rPr>
          <w:rFonts w:ascii="仿宋_GB2312" w:hAnsi="仿宋" w:hint="eastAsia"/>
          <w:szCs w:val="32"/>
        </w:rPr>
        <w:t>、2万元和1万元。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以上奖励金额根据当年财政预算进行一定浮动。对于一个申请主体符合多个类别补贴内容的，只针对补贴金额最高的类别进行奖补。</w:t>
      </w:r>
    </w:p>
    <w:p w:rsidR="00DA2888" w:rsidRDefault="00DA2888" w:rsidP="00DA2888">
      <w:pPr>
        <w:widowControl/>
        <w:ind w:firstLineChars="200" w:firstLine="640"/>
        <w:jc w:val="left"/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第四条  </w:t>
      </w:r>
      <w:r>
        <w:rPr>
          <w:rFonts w:ascii="仿宋_GB2312" w:hAnsi="仿宋" w:hint="eastAsia"/>
          <w:szCs w:val="32"/>
        </w:rPr>
        <w:t>市农业局每年向社会公布获得“三品一标”农产品的获证单位。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第五条  </w:t>
      </w:r>
      <w:proofErr w:type="gramStart"/>
      <w:r>
        <w:rPr>
          <w:rFonts w:ascii="仿宋_GB2312" w:hAnsi="仿宋" w:hint="eastAsia"/>
          <w:szCs w:val="32"/>
        </w:rPr>
        <w:t>奖补程序</w:t>
      </w:r>
      <w:proofErr w:type="gramEnd"/>
    </w:p>
    <w:p w:rsidR="00DA2888" w:rsidRDefault="00DA2888" w:rsidP="00DA2888">
      <w:pPr>
        <w:ind w:firstLineChars="200" w:firstLine="6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（一）符合本办法规定奖励条件的申请主体，需填写《平顶山市“三品一标”农产品认证奖励申请表》（一式3份）或《平顶山市农业标准化生产示范基地认证奖励申请表》（一式</w:t>
      </w:r>
      <w:r>
        <w:rPr>
          <w:rFonts w:ascii="仿宋_GB2312" w:hAnsi="仿宋" w:hint="eastAsia"/>
          <w:szCs w:val="32"/>
        </w:rPr>
        <w:lastRenderedPageBreak/>
        <w:t>3份），或《“鹰城名优”农业企业奖励申请表》（一式3份）向县（市、区）农业主管部门提出申请，并提供以下材料：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（1）有效的“三品一标”证书或国家级、省级、市级农业标准化生产示范基地或“鹰城名优”品牌农业企业有关证明文件;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（2）有资质的检测机构出具的产品检测报告；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（3）农产品生产过程中的生产记录和台账；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（4）其他相关材料（如法人代表资格证、税务登记证、机构代码证、工商注册登记等）。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（二）县（市、区）农业主管部门在收到申请材料后，要及时组织人员对申请主体进行实地考察并提出初审意见，初审合格的申请单位材料由各县（市、区）农业部门汇总整理后，上报市农业局。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（三）市农业局组织专家及相关职能部门人员，对各县（市、区）报送的初审材料进行复核并组织实地抽查。复核工作结束后，向最终符合条件的单位</w:t>
      </w:r>
      <w:proofErr w:type="gramStart"/>
      <w:r>
        <w:rPr>
          <w:rFonts w:ascii="仿宋_GB2312" w:hAnsi="仿宋" w:hint="eastAsia"/>
          <w:szCs w:val="32"/>
        </w:rPr>
        <w:t>拨付奖补资金</w:t>
      </w:r>
      <w:proofErr w:type="gramEnd"/>
      <w:r>
        <w:rPr>
          <w:rFonts w:ascii="仿宋_GB2312" w:hAnsi="仿宋" w:hint="eastAsia"/>
          <w:szCs w:val="32"/>
        </w:rPr>
        <w:t>。</w:t>
      </w:r>
    </w:p>
    <w:p w:rsidR="00DA2888" w:rsidRDefault="00DA2888" w:rsidP="00DA2888">
      <w:pPr>
        <w:widowControl/>
        <w:jc w:val="left"/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    第六条  </w:t>
      </w:r>
      <w:proofErr w:type="gramStart"/>
      <w:r>
        <w:rPr>
          <w:rFonts w:ascii="仿宋_GB2312" w:hAnsi="仿宋" w:hint="eastAsia"/>
          <w:szCs w:val="32"/>
        </w:rPr>
        <w:t>获得奖补的</w:t>
      </w:r>
      <w:proofErr w:type="gramEnd"/>
      <w:r>
        <w:rPr>
          <w:rFonts w:ascii="仿宋_GB2312" w:hAnsi="仿宋" w:hint="eastAsia"/>
          <w:szCs w:val="32"/>
        </w:rPr>
        <w:t>单位应当保证农产品质量安全，不断提升农产品和企业的品牌形象，努力提高农产品的社会影响力和市场占有率，自觉接受政府部门的监督。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  <w:shd w:val="clear" w:color="auto" w:fill="FFFFFF"/>
        </w:rPr>
        <w:t>第七条</w:t>
      </w:r>
      <w:r>
        <w:rPr>
          <w:rFonts w:ascii="仿宋" w:eastAsia="仿宋" w:hAnsi="仿宋" w:cs="仿宋" w:hint="eastAsia"/>
          <w:szCs w:val="32"/>
          <w:shd w:val="clear" w:color="auto" w:fill="FFFFFF"/>
        </w:rPr>
        <w:t xml:space="preserve">  </w:t>
      </w:r>
      <w:proofErr w:type="gramStart"/>
      <w:r>
        <w:rPr>
          <w:rFonts w:ascii="仿宋_GB2312" w:hAnsi="仿宋" w:hint="eastAsia"/>
          <w:szCs w:val="32"/>
        </w:rPr>
        <w:t>奖补资金</w:t>
      </w:r>
      <w:proofErr w:type="gramEnd"/>
      <w:r>
        <w:rPr>
          <w:rFonts w:ascii="仿宋_GB2312" w:hAnsi="仿宋" w:hint="eastAsia"/>
          <w:szCs w:val="32"/>
        </w:rPr>
        <w:t>拨付前，发现申请过程中提供虚假材料的，取消</w:t>
      </w:r>
      <w:proofErr w:type="gramStart"/>
      <w:r>
        <w:rPr>
          <w:rFonts w:ascii="仿宋_GB2312" w:hAnsi="仿宋" w:hint="eastAsia"/>
          <w:szCs w:val="32"/>
        </w:rPr>
        <w:t>本年度奖补资格</w:t>
      </w:r>
      <w:proofErr w:type="gramEnd"/>
      <w:r>
        <w:rPr>
          <w:rFonts w:ascii="仿宋_GB2312" w:hAnsi="仿宋" w:hint="eastAsia"/>
          <w:szCs w:val="32"/>
        </w:rPr>
        <w:t>；</w:t>
      </w:r>
      <w:proofErr w:type="gramStart"/>
      <w:r>
        <w:rPr>
          <w:rFonts w:ascii="仿宋_GB2312" w:hAnsi="仿宋" w:hint="eastAsia"/>
          <w:szCs w:val="32"/>
        </w:rPr>
        <w:t>奖补资金</w:t>
      </w:r>
      <w:proofErr w:type="gramEnd"/>
      <w:r>
        <w:rPr>
          <w:rFonts w:ascii="仿宋_GB2312" w:hAnsi="仿宋" w:hint="eastAsia"/>
          <w:szCs w:val="32"/>
        </w:rPr>
        <w:t>拨付后发现在申请过程中提供虚假材料的，或有下列情况之一的，</w:t>
      </w:r>
      <w:proofErr w:type="gramStart"/>
      <w:r>
        <w:rPr>
          <w:rFonts w:ascii="仿宋_GB2312" w:hAnsi="仿宋" w:hint="eastAsia"/>
          <w:szCs w:val="32"/>
        </w:rPr>
        <w:t>收回奖补资金</w:t>
      </w:r>
      <w:proofErr w:type="gramEnd"/>
      <w:r>
        <w:rPr>
          <w:rFonts w:ascii="仿宋_GB2312" w:hAnsi="仿宋" w:hint="eastAsia"/>
          <w:szCs w:val="32"/>
        </w:rPr>
        <w:t>，</w:t>
      </w:r>
      <w:r>
        <w:rPr>
          <w:rFonts w:ascii="仿宋_GB2312" w:hAnsi="仿宋" w:hint="eastAsia"/>
          <w:szCs w:val="32"/>
        </w:rPr>
        <w:lastRenderedPageBreak/>
        <w:t>同时根据相关法律法规的规定进行处理：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（一）发生农产品质量安全事故的；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（二）产品抽检中检出违禁物质或其他指标超标的；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（三）不配合农产品质</w:t>
      </w:r>
      <w:proofErr w:type="gramStart"/>
      <w:r>
        <w:rPr>
          <w:rFonts w:ascii="仿宋_GB2312" w:hAnsi="仿宋" w:hint="eastAsia"/>
          <w:szCs w:val="32"/>
        </w:rPr>
        <w:t>量安全</w:t>
      </w:r>
      <w:proofErr w:type="gramEnd"/>
      <w:r>
        <w:rPr>
          <w:rFonts w:ascii="仿宋_GB2312" w:hAnsi="仿宋" w:hint="eastAsia"/>
          <w:szCs w:val="32"/>
        </w:rPr>
        <w:t>监管、检测部门的监督和抽检工作的；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（四）不按照农产品“三品一标”生产规程生产的；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（五）违法违规用地或破坏农业环境的。</w:t>
      </w:r>
    </w:p>
    <w:p w:rsidR="00DA2888" w:rsidRDefault="00DA2888" w:rsidP="00DA2888">
      <w:pPr>
        <w:ind w:firstLine="63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如本办法与法律法规规章及国家、省相关政策相抵触，以法律法规规章及国家、省相关政策的规定为准。</w:t>
      </w:r>
    </w:p>
    <w:p w:rsidR="00DA2888" w:rsidRDefault="00DA2888" w:rsidP="00DA2888">
      <w:pPr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    第八条  </w:t>
      </w:r>
      <w:r>
        <w:rPr>
          <w:rFonts w:ascii="仿宋_GB2312" w:hAnsi="仿宋" w:hint="eastAsia"/>
          <w:szCs w:val="32"/>
        </w:rPr>
        <w:t>上述奖励（或补贴）资金由市财政局在市级支农资金中统筹安排解决，适用于税收解缴关系在我市的新型农业经营主体。</w:t>
      </w:r>
    </w:p>
    <w:p w:rsidR="00DA2888" w:rsidRDefault="00DA2888" w:rsidP="00DA2888">
      <w:pPr>
        <w:rPr>
          <w:rFonts w:ascii="仿宋" w:eastAsia="仿宋" w:hAnsi="仿宋" w:cs="仿宋" w:hint="eastAsia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32"/>
        </w:rPr>
        <w:t xml:space="preserve">    第九条  </w:t>
      </w:r>
      <w:r>
        <w:rPr>
          <w:rFonts w:ascii="仿宋_GB2312" w:hAnsi="仿宋" w:hint="eastAsia"/>
          <w:szCs w:val="32"/>
        </w:rPr>
        <w:t>本办法规定内容的组织、实施、审核、解释由市农业局（市农业标准化领导小组办公室）负责。</w:t>
      </w:r>
    </w:p>
    <w:p w:rsidR="00DA2888" w:rsidRDefault="00DA2888" w:rsidP="00DA2888">
      <w:pPr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    第十条  </w:t>
      </w:r>
      <w:r>
        <w:rPr>
          <w:rFonts w:ascii="仿宋_GB2312" w:hAnsi="仿宋" w:hint="eastAsia"/>
          <w:szCs w:val="32"/>
        </w:rPr>
        <w:t>本办法自印发之日起施行，有效期4年。首次补贴对象为2017整个自然年度获证的生产经营主体。</w:t>
      </w:r>
    </w:p>
    <w:p w:rsidR="00DA2888" w:rsidRDefault="00DA2888" w:rsidP="00DA2888">
      <w:pPr>
        <w:widowControl/>
        <w:tabs>
          <w:tab w:val="left" w:pos="1680"/>
          <w:tab w:val="center" w:pos="4153"/>
        </w:tabs>
        <w:rPr>
          <w:rFonts w:ascii="仿宋_GB2312" w:hAnsi="仿宋" w:hint="eastAsia"/>
          <w:szCs w:val="32"/>
        </w:rPr>
      </w:pPr>
    </w:p>
    <w:p w:rsidR="00DA2888" w:rsidRDefault="00DA2888" w:rsidP="00DA2888">
      <w:pPr>
        <w:widowControl/>
        <w:tabs>
          <w:tab w:val="left" w:pos="1680"/>
          <w:tab w:val="center" w:pos="4153"/>
        </w:tabs>
        <w:ind w:firstLineChars="200" w:firstLine="640"/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</w:pPr>
      <w:r>
        <w:rPr>
          <w:rFonts w:ascii="仿宋_GB2312" w:hAnsi="仿宋" w:hint="eastAsia"/>
          <w:szCs w:val="32"/>
        </w:rPr>
        <w:t>附件：1.</w:t>
      </w:r>
      <w:r w:rsidRPr="00A568C4">
        <w:rPr>
          <w:rFonts w:ascii="仿宋_GB2312" w:hAnsi="宋体" w:cs="宋体" w:hint="eastAsia"/>
          <w:bCs/>
          <w:kern w:val="0"/>
          <w:szCs w:val="32"/>
        </w:rPr>
        <w:t>平顶山市“三品一标”认证奖励申请表</w:t>
      </w:r>
    </w:p>
    <w:p w:rsidR="00DA2888" w:rsidRPr="00A568C4" w:rsidRDefault="00DA2888" w:rsidP="00DA2888">
      <w:pPr>
        <w:widowControl/>
        <w:tabs>
          <w:tab w:val="left" w:pos="1680"/>
          <w:tab w:val="center" w:pos="4153"/>
        </w:tabs>
        <w:ind w:firstLineChars="500" w:firstLine="1600"/>
        <w:rPr>
          <w:rFonts w:ascii="仿宋_GB2312" w:hAnsi="宋体" w:cs="宋体" w:hint="eastAsia"/>
          <w:bCs/>
          <w:kern w:val="0"/>
          <w:szCs w:val="32"/>
        </w:rPr>
      </w:pPr>
      <w:r>
        <w:rPr>
          <w:rFonts w:ascii="仿宋_GB2312" w:hAnsi="仿宋" w:hint="eastAsia"/>
          <w:szCs w:val="32"/>
        </w:rPr>
        <w:t>2.</w:t>
      </w:r>
      <w:r w:rsidRPr="00A568C4">
        <w:rPr>
          <w:rFonts w:ascii="仿宋_GB2312" w:hAnsi="宋体" w:cs="宋体" w:hint="eastAsia"/>
          <w:bCs/>
          <w:kern w:val="0"/>
          <w:szCs w:val="32"/>
        </w:rPr>
        <w:t>平顶山市农业标准化生产示范基地认证奖励申请表</w:t>
      </w:r>
    </w:p>
    <w:p w:rsidR="00DA2888" w:rsidRDefault="00DA2888" w:rsidP="00DA2888">
      <w:pPr>
        <w:widowControl/>
        <w:tabs>
          <w:tab w:val="left" w:pos="1680"/>
          <w:tab w:val="center" w:pos="4153"/>
        </w:tabs>
        <w:jc w:val="center"/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</w:pPr>
      <w:r>
        <w:rPr>
          <w:rFonts w:ascii="仿宋_GB2312" w:hAnsi="仿宋" w:hint="eastAsia"/>
          <w:szCs w:val="32"/>
        </w:rPr>
        <w:t>3.</w:t>
      </w:r>
      <w:r w:rsidRPr="007D5FF9">
        <w:rPr>
          <w:rFonts w:ascii="仿宋_GB2312" w:hAnsi="宋体" w:cs="宋体" w:hint="eastAsia"/>
          <w:bCs/>
          <w:kern w:val="0"/>
          <w:szCs w:val="32"/>
        </w:rPr>
        <w:t>“鹰城名优”农业企业认证奖励申请表</w:t>
      </w:r>
    </w:p>
    <w:p w:rsidR="00DA2888" w:rsidRDefault="00DA2888" w:rsidP="00DA2888">
      <w:pPr>
        <w:spacing w:line="580" w:lineRule="exact"/>
        <w:rPr>
          <w:rFonts w:ascii="仿宋_GB2312" w:hAnsi="仿宋" w:hint="eastAsia"/>
          <w:szCs w:val="32"/>
        </w:rPr>
      </w:pPr>
    </w:p>
    <w:p w:rsidR="00DA2888" w:rsidRDefault="00DA2888" w:rsidP="00DA2888">
      <w:pPr>
        <w:spacing w:line="580" w:lineRule="exact"/>
        <w:ind w:firstLineChars="250" w:firstLine="800"/>
        <w:rPr>
          <w:rFonts w:ascii="黑体" w:eastAsia="黑体" w:hAnsi="黑体" w:cs="黑体" w:hint="eastAsia"/>
          <w:szCs w:val="32"/>
        </w:rPr>
      </w:pPr>
    </w:p>
    <w:p w:rsidR="00DA2888" w:rsidRDefault="00DA2888" w:rsidP="00DA2888">
      <w:pPr>
        <w:widowControl/>
        <w:spacing w:line="460" w:lineRule="exact"/>
        <w:jc w:val="center"/>
        <w:rPr>
          <w:rFonts w:ascii="宋体" w:eastAsia="宋体" w:hAnsi="宋体" w:cs="仿宋_GB2312" w:hint="eastAsia"/>
          <w:b/>
          <w:kern w:val="0"/>
          <w:sz w:val="44"/>
          <w:szCs w:val="44"/>
        </w:rPr>
      </w:pPr>
    </w:p>
    <w:p w:rsidR="00DA2888" w:rsidRDefault="00DA2888" w:rsidP="00DA2888">
      <w:pPr>
        <w:widowControl/>
        <w:spacing w:line="460" w:lineRule="exact"/>
        <w:jc w:val="center"/>
        <w:rPr>
          <w:rFonts w:ascii="宋体" w:hAnsi="宋体" w:cs="仿宋_GB2312" w:hint="eastAsia"/>
          <w:b/>
          <w:kern w:val="0"/>
          <w:sz w:val="44"/>
          <w:szCs w:val="44"/>
        </w:rPr>
      </w:pPr>
    </w:p>
    <w:p w:rsidR="00DA2888" w:rsidRDefault="00DA2888" w:rsidP="00DA2888">
      <w:pPr>
        <w:widowControl/>
        <w:spacing w:line="460" w:lineRule="exact"/>
        <w:jc w:val="center"/>
        <w:rPr>
          <w:rFonts w:ascii="宋体" w:hAnsi="宋体" w:cs="仿宋_GB2312" w:hint="eastAsia"/>
          <w:b/>
          <w:kern w:val="0"/>
          <w:sz w:val="36"/>
          <w:szCs w:val="36"/>
        </w:rPr>
      </w:pPr>
    </w:p>
    <w:p w:rsidR="00DA2888" w:rsidRDefault="00DA2888" w:rsidP="00DA2888">
      <w:pPr>
        <w:widowControl/>
        <w:spacing w:line="460" w:lineRule="exact"/>
        <w:jc w:val="center"/>
        <w:rPr>
          <w:rFonts w:ascii="宋体" w:hAnsi="宋体" w:cs="仿宋_GB2312" w:hint="eastAsia"/>
          <w:b/>
          <w:kern w:val="0"/>
          <w:sz w:val="36"/>
          <w:szCs w:val="36"/>
        </w:rPr>
      </w:pPr>
    </w:p>
    <w:p w:rsidR="00DA2888" w:rsidRDefault="00DA2888" w:rsidP="00DA2888">
      <w:pPr>
        <w:widowControl/>
        <w:spacing w:line="460" w:lineRule="exact"/>
        <w:jc w:val="center"/>
        <w:rPr>
          <w:rFonts w:ascii="宋体" w:hAnsi="宋体" w:cs="仿宋_GB2312" w:hint="eastAsia"/>
          <w:b/>
          <w:kern w:val="0"/>
          <w:sz w:val="36"/>
          <w:szCs w:val="36"/>
        </w:rPr>
      </w:pPr>
    </w:p>
    <w:p w:rsidR="00DA2888" w:rsidRPr="00A568C4" w:rsidRDefault="00DA2888" w:rsidP="00DA2888">
      <w:pPr>
        <w:widowControl/>
        <w:spacing w:line="460" w:lineRule="exact"/>
        <w:rPr>
          <w:rFonts w:ascii="黑体" w:eastAsia="黑体" w:hAnsi="宋体" w:cs="仿宋_GB2312" w:hint="eastAsia"/>
          <w:kern w:val="0"/>
          <w:szCs w:val="32"/>
        </w:rPr>
      </w:pPr>
      <w:r w:rsidRPr="00A568C4">
        <w:rPr>
          <w:rFonts w:ascii="黑体" w:eastAsia="黑体" w:hAnsi="宋体" w:cs="仿宋_GB2312" w:hint="eastAsia"/>
          <w:kern w:val="0"/>
          <w:szCs w:val="32"/>
        </w:rPr>
        <w:t>附件1</w:t>
      </w:r>
    </w:p>
    <w:p w:rsidR="00DA2888" w:rsidRDefault="00DA2888" w:rsidP="00DA2888">
      <w:pPr>
        <w:widowControl/>
        <w:tabs>
          <w:tab w:val="left" w:pos="1680"/>
          <w:tab w:val="center" w:pos="4153"/>
        </w:tabs>
        <w:spacing w:line="460" w:lineRule="exact"/>
        <w:jc w:val="center"/>
        <w:rPr>
          <w:rFonts w:ascii="方正小标宋_GBK" w:eastAsia="方正小标宋_GBK" w:hAnsi="宋体" w:cs="仿宋_GB2312" w:hint="eastAsia"/>
          <w:kern w:val="0"/>
          <w:sz w:val="44"/>
          <w:szCs w:val="44"/>
        </w:rPr>
      </w:pPr>
    </w:p>
    <w:p w:rsidR="00DA2888" w:rsidRDefault="00DA2888" w:rsidP="00DA2888">
      <w:pPr>
        <w:widowControl/>
        <w:tabs>
          <w:tab w:val="left" w:pos="1680"/>
          <w:tab w:val="center" w:pos="4153"/>
        </w:tabs>
        <w:spacing w:line="460" w:lineRule="exact"/>
        <w:jc w:val="center"/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  <w:t>平顶山市“三品一标”认证奖励申请表</w:t>
      </w:r>
    </w:p>
    <w:p w:rsidR="00DA2888" w:rsidRDefault="00DA2888" w:rsidP="00DA2888">
      <w:pPr>
        <w:widowControl/>
        <w:tabs>
          <w:tab w:val="left" w:pos="1680"/>
          <w:tab w:val="center" w:pos="4153"/>
        </w:tabs>
        <w:spacing w:line="600" w:lineRule="exact"/>
        <w:jc w:val="left"/>
        <w:rPr>
          <w:rFonts w:ascii="宋体" w:eastAsia="宋体" w:hAnsi="宋体" w:cs="仿宋_GB2312" w:hint="eastAsia"/>
          <w:b/>
          <w:kern w:val="0"/>
          <w:szCs w:val="32"/>
        </w:rPr>
      </w:pPr>
    </w:p>
    <w:p w:rsidR="00DA2888" w:rsidRDefault="00DA2888" w:rsidP="00DA2888">
      <w:pPr>
        <w:widowControl/>
        <w:spacing w:line="460" w:lineRule="exact"/>
        <w:jc w:val="left"/>
        <w:rPr>
          <w:rFonts w:ascii="仿宋_GB2312" w:hAnsi="仿宋" w:cs="仿宋_GB2312" w:hint="eastAsia"/>
          <w:kern w:val="0"/>
          <w:sz w:val="28"/>
          <w:szCs w:val="28"/>
        </w:rPr>
      </w:pPr>
      <w:r>
        <w:rPr>
          <w:rFonts w:ascii="仿宋_GB2312" w:hAnsi="仿宋" w:cs="仿宋_GB2312" w:hint="eastAsia"/>
          <w:kern w:val="0"/>
          <w:sz w:val="28"/>
          <w:szCs w:val="28"/>
        </w:rPr>
        <w:t>申报单位（盖章）</w:t>
      </w:r>
      <w:proofErr w:type="gramStart"/>
      <w:r>
        <w:rPr>
          <w:rFonts w:ascii="仿宋_GB2312" w:hAnsi="仿宋" w:cs="仿宋_GB2312" w:hint="eastAsia"/>
          <w:kern w:val="0"/>
          <w:sz w:val="28"/>
          <w:szCs w:val="28"/>
        </w:rPr>
        <w:t xml:space="preserve">　　　　　　　</w:t>
      </w:r>
      <w:proofErr w:type="gramEnd"/>
      <w:r>
        <w:rPr>
          <w:rFonts w:ascii="仿宋_GB2312" w:hAnsi="仿宋" w:cs="仿宋_GB2312" w:hint="eastAsia"/>
          <w:kern w:val="0"/>
          <w:sz w:val="28"/>
          <w:szCs w:val="28"/>
        </w:rPr>
        <w:t xml:space="preserve">          申报时间：　 年　 月　 日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958"/>
        <w:gridCol w:w="2008"/>
        <w:gridCol w:w="1874"/>
      </w:tblGrid>
      <w:tr w:rsidR="00DA2888" w:rsidTr="004C33A7">
        <w:trPr>
          <w:trHeight w:val="51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6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64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9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新认证或续展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奖励项目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66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认定产地规模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A2888" w:rsidTr="004C33A7">
        <w:trPr>
          <w:trHeight w:val="65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证书编号及有效期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申请奖励金额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hRule="exact" w:val="53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2017 年总产量</w:t>
            </w:r>
          </w:p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负责人(签名)                       单位(盖章)</w:t>
            </w:r>
          </w:p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2017年销售额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hRule="exact" w:val="6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2017 年净利润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带动农户数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hRule="exact" w:val="265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县级农业部门</w:t>
            </w:r>
          </w:p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 负责人(签名)                     单位(盖章)</w:t>
            </w:r>
          </w:p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  年   月   日</w:t>
            </w:r>
          </w:p>
        </w:tc>
      </w:tr>
      <w:tr w:rsidR="00DA2888" w:rsidTr="004C33A7">
        <w:trPr>
          <w:trHeight w:hRule="exact" w:val="260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ind w:left="420" w:hangingChars="150" w:hanging="42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lastRenderedPageBreak/>
              <w:t>市农业局</w:t>
            </w:r>
          </w:p>
          <w:p w:rsidR="00DA2888" w:rsidRDefault="00DA2888" w:rsidP="004C33A7">
            <w:pPr>
              <w:widowControl/>
              <w:spacing w:line="460" w:lineRule="exact"/>
              <w:ind w:left="420" w:hangingChars="150" w:hanging="42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负责人(签名)                       单位(盖章)</w:t>
            </w:r>
          </w:p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DA2888" w:rsidRPr="00A568C4" w:rsidRDefault="00DA2888" w:rsidP="00DA2888">
      <w:pPr>
        <w:widowControl/>
        <w:tabs>
          <w:tab w:val="left" w:pos="1680"/>
          <w:tab w:val="center" w:pos="4153"/>
        </w:tabs>
        <w:spacing w:line="700" w:lineRule="exact"/>
        <w:rPr>
          <w:rFonts w:ascii="黑体" w:eastAsia="黑体" w:hAnsi="宋体" w:cs="宋体" w:hint="eastAsia"/>
          <w:bCs/>
          <w:kern w:val="0"/>
          <w:szCs w:val="32"/>
        </w:rPr>
      </w:pPr>
      <w:r w:rsidRPr="00A568C4">
        <w:rPr>
          <w:rFonts w:ascii="黑体" w:eastAsia="黑体" w:hAnsi="宋体" w:cs="宋体" w:hint="eastAsia"/>
          <w:bCs/>
          <w:kern w:val="0"/>
          <w:szCs w:val="32"/>
        </w:rPr>
        <w:t>附件2</w:t>
      </w:r>
    </w:p>
    <w:p w:rsidR="00DA2888" w:rsidRDefault="00DA2888" w:rsidP="00DA2888">
      <w:pPr>
        <w:widowControl/>
        <w:tabs>
          <w:tab w:val="left" w:pos="1680"/>
          <w:tab w:val="center" w:pos="4153"/>
        </w:tabs>
        <w:spacing w:line="400" w:lineRule="exact"/>
        <w:jc w:val="center"/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</w:pPr>
    </w:p>
    <w:p w:rsidR="00DA2888" w:rsidRDefault="00DA2888" w:rsidP="00DA2888">
      <w:pPr>
        <w:widowControl/>
        <w:tabs>
          <w:tab w:val="left" w:pos="1680"/>
          <w:tab w:val="center" w:pos="4153"/>
        </w:tabs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  <w:t>平顶山市农业标准化生产示范基地</w:t>
      </w:r>
    </w:p>
    <w:p w:rsidR="00DA2888" w:rsidRDefault="00DA2888" w:rsidP="00DA2888">
      <w:pPr>
        <w:widowControl/>
        <w:tabs>
          <w:tab w:val="left" w:pos="1680"/>
          <w:tab w:val="center" w:pos="4153"/>
        </w:tabs>
        <w:spacing w:line="700" w:lineRule="exact"/>
        <w:jc w:val="center"/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  <w:t>认证奖励申请表</w:t>
      </w:r>
    </w:p>
    <w:p w:rsidR="00DA2888" w:rsidRDefault="00DA2888" w:rsidP="00DA2888">
      <w:pPr>
        <w:widowControl/>
        <w:spacing w:line="460" w:lineRule="exact"/>
        <w:jc w:val="left"/>
        <w:rPr>
          <w:rFonts w:ascii="仿宋_GB2312" w:hAnsi="仿宋_GB2312" w:cs="仿宋_GB2312" w:hint="eastAsia"/>
          <w:kern w:val="0"/>
          <w:sz w:val="24"/>
          <w:szCs w:val="21"/>
        </w:rPr>
      </w:pPr>
    </w:p>
    <w:p w:rsidR="00DA2888" w:rsidRDefault="00DA2888" w:rsidP="00DA2888">
      <w:pPr>
        <w:widowControl/>
        <w:spacing w:line="460" w:lineRule="exact"/>
        <w:jc w:val="left"/>
        <w:rPr>
          <w:rFonts w:ascii="仿宋_GB2312" w:hAnsi="仿宋" w:cs="仿宋_GB2312" w:hint="eastAsia"/>
          <w:kern w:val="0"/>
          <w:sz w:val="28"/>
          <w:szCs w:val="28"/>
        </w:rPr>
      </w:pPr>
      <w:r>
        <w:rPr>
          <w:rFonts w:ascii="仿宋_GB2312" w:hAnsi="仿宋" w:cs="仿宋_GB2312" w:hint="eastAsia"/>
          <w:kern w:val="0"/>
          <w:sz w:val="28"/>
          <w:szCs w:val="28"/>
        </w:rPr>
        <w:t>申报单位（盖章）</w:t>
      </w:r>
      <w:proofErr w:type="gramStart"/>
      <w:r>
        <w:rPr>
          <w:rFonts w:ascii="仿宋_GB2312" w:hAnsi="仿宋" w:cs="仿宋_GB2312" w:hint="eastAsia"/>
          <w:kern w:val="0"/>
          <w:sz w:val="28"/>
          <w:szCs w:val="28"/>
        </w:rPr>
        <w:t xml:space="preserve">　　　　　　　</w:t>
      </w:r>
      <w:proofErr w:type="gramEnd"/>
      <w:r>
        <w:rPr>
          <w:rFonts w:ascii="仿宋_GB2312" w:hAnsi="仿宋" w:cs="仿宋_GB2312" w:hint="eastAsia"/>
          <w:kern w:val="0"/>
          <w:sz w:val="28"/>
          <w:szCs w:val="28"/>
        </w:rPr>
        <w:t xml:space="preserve">           申报时间：　 年　 月　 日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87"/>
        <w:gridCol w:w="228"/>
        <w:gridCol w:w="1785"/>
        <w:gridCol w:w="675"/>
        <w:gridCol w:w="1845"/>
      </w:tblGrid>
      <w:tr w:rsidR="00DA2888" w:rsidTr="004C33A7">
        <w:trPr>
          <w:trHeight w:val="6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6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6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新认证或续展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基地级别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6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认定产地规模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申请奖励金额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5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证书编号及</w:t>
            </w:r>
          </w:p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hRule="exact"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2017年总产量</w:t>
            </w:r>
          </w:p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负责人(签名)                       单位(盖章)</w:t>
            </w:r>
          </w:p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  2017年销售额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hRule="exact"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2017年净利润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  带动农户数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hRule="exact" w:val="1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县级农业部门</w:t>
            </w:r>
          </w:p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负责人(签名)                     单位(盖章)</w:t>
            </w:r>
          </w:p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  <w:tr w:rsidR="00DA2888" w:rsidTr="004C33A7">
        <w:trPr>
          <w:trHeight w:hRule="exact" w:val="2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ind w:left="420" w:hangingChars="150" w:hanging="42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lastRenderedPageBreak/>
              <w:t>市农业局</w:t>
            </w:r>
          </w:p>
          <w:p w:rsidR="00DA2888" w:rsidRDefault="00DA2888" w:rsidP="004C33A7">
            <w:pPr>
              <w:widowControl/>
              <w:spacing w:line="460" w:lineRule="exact"/>
              <w:ind w:left="420" w:hangingChars="150" w:hanging="42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负责人(签名)                       单位(盖章)</w:t>
            </w:r>
          </w:p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                           年    月   日</w:t>
            </w:r>
          </w:p>
        </w:tc>
      </w:tr>
    </w:tbl>
    <w:p w:rsidR="00DA2888" w:rsidRPr="007D5FF9" w:rsidRDefault="00DA2888" w:rsidP="00DA2888">
      <w:pPr>
        <w:widowControl/>
        <w:tabs>
          <w:tab w:val="left" w:pos="1680"/>
          <w:tab w:val="center" w:pos="4153"/>
        </w:tabs>
        <w:spacing w:line="460" w:lineRule="exact"/>
        <w:rPr>
          <w:rFonts w:ascii="黑体" w:eastAsia="黑体" w:hAnsi="宋体" w:cs="宋体" w:hint="eastAsia"/>
          <w:bCs/>
          <w:kern w:val="0"/>
          <w:szCs w:val="32"/>
        </w:rPr>
      </w:pPr>
      <w:r w:rsidRPr="007D5FF9">
        <w:rPr>
          <w:rFonts w:ascii="黑体" w:eastAsia="黑体" w:hAnsi="宋体" w:cs="宋体" w:hint="eastAsia"/>
          <w:bCs/>
          <w:kern w:val="0"/>
          <w:szCs w:val="32"/>
        </w:rPr>
        <w:t>附件3</w:t>
      </w:r>
    </w:p>
    <w:p w:rsidR="00DA2888" w:rsidRDefault="00DA2888" w:rsidP="00DA2888">
      <w:pPr>
        <w:widowControl/>
        <w:tabs>
          <w:tab w:val="left" w:pos="1680"/>
          <w:tab w:val="center" w:pos="4153"/>
        </w:tabs>
        <w:spacing w:line="460" w:lineRule="exact"/>
        <w:jc w:val="center"/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</w:pPr>
    </w:p>
    <w:p w:rsidR="00DA2888" w:rsidRDefault="00DA2888" w:rsidP="00DA2888">
      <w:pPr>
        <w:widowControl/>
        <w:tabs>
          <w:tab w:val="left" w:pos="1680"/>
          <w:tab w:val="center" w:pos="4153"/>
        </w:tabs>
        <w:spacing w:line="460" w:lineRule="exact"/>
        <w:jc w:val="center"/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  <w:t>“鹰城名优”农业企业认证奖励申请表</w:t>
      </w:r>
    </w:p>
    <w:p w:rsidR="00DA2888" w:rsidRDefault="00DA2888" w:rsidP="00DA2888">
      <w:pPr>
        <w:widowControl/>
        <w:tabs>
          <w:tab w:val="left" w:pos="1680"/>
          <w:tab w:val="center" w:pos="4153"/>
        </w:tabs>
        <w:spacing w:line="600" w:lineRule="exact"/>
        <w:jc w:val="left"/>
        <w:rPr>
          <w:rFonts w:ascii="宋体" w:eastAsia="宋体" w:hAnsi="宋体" w:cs="仿宋_GB2312" w:hint="eastAsia"/>
          <w:b/>
          <w:kern w:val="0"/>
          <w:szCs w:val="32"/>
        </w:rPr>
      </w:pPr>
    </w:p>
    <w:p w:rsidR="00DA2888" w:rsidRDefault="00DA2888" w:rsidP="00DA2888">
      <w:pPr>
        <w:widowControl/>
        <w:spacing w:line="460" w:lineRule="exact"/>
        <w:jc w:val="left"/>
        <w:rPr>
          <w:rFonts w:ascii="仿宋_GB2312" w:hAnsi="仿宋" w:cs="仿宋_GB2312" w:hint="eastAsia"/>
          <w:kern w:val="0"/>
          <w:sz w:val="28"/>
          <w:szCs w:val="28"/>
        </w:rPr>
      </w:pPr>
      <w:r>
        <w:rPr>
          <w:rFonts w:ascii="仿宋_GB2312" w:hAnsi="仿宋" w:cs="仿宋_GB2312" w:hint="eastAsia"/>
          <w:kern w:val="0"/>
          <w:sz w:val="28"/>
          <w:szCs w:val="28"/>
        </w:rPr>
        <w:t>申报单位（盖章）</w:t>
      </w:r>
      <w:proofErr w:type="gramStart"/>
      <w:r>
        <w:rPr>
          <w:rFonts w:ascii="仿宋_GB2312" w:hAnsi="仿宋" w:cs="仿宋_GB2312" w:hint="eastAsia"/>
          <w:kern w:val="0"/>
          <w:sz w:val="28"/>
          <w:szCs w:val="28"/>
        </w:rPr>
        <w:t xml:space="preserve">　　　　　　　</w:t>
      </w:r>
      <w:proofErr w:type="gramEnd"/>
      <w:r>
        <w:rPr>
          <w:rFonts w:ascii="仿宋_GB2312" w:hAnsi="仿宋" w:cs="仿宋_GB2312" w:hint="eastAsia"/>
          <w:kern w:val="0"/>
          <w:sz w:val="28"/>
          <w:szCs w:val="28"/>
        </w:rPr>
        <w:t xml:space="preserve">          申报时间：　 年　 月　 日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958"/>
        <w:gridCol w:w="2008"/>
        <w:gridCol w:w="1874"/>
      </w:tblGrid>
      <w:tr w:rsidR="00DA2888" w:rsidTr="004C33A7">
        <w:trPr>
          <w:trHeight w:val="51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6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64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9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产品质量标准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ind w:firstLineChars="100" w:firstLine="28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发展前景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val="66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企业职工（</w:t>
            </w:r>
            <w:proofErr w:type="gramStart"/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带动农户（户）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A2888" w:rsidTr="004C33A7">
        <w:trPr>
          <w:trHeight w:val="65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固定资产（万元）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年销售额（万元）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hRule="exact" w:val="53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产品产销率（%）</w:t>
            </w:r>
          </w:p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负责人(签名)                       单位(盖章)</w:t>
            </w:r>
          </w:p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负债率（%）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hRule="exact" w:val="6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质量认证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申请奖励金额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DA2888" w:rsidTr="004C33A7">
        <w:trPr>
          <w:trHeight w:hRule="exact" w:val="238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县级农业部门</w:t>
            </w:r>
          </w:p>
          <w:p w:rsidR="00DA2888" w:rsidRDefault="00DA2888" w:rsidP="004C33A7">
            <w:pPr>
              <w:widowControl/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 负责人(签名)                     单位(盖章)</w:t>
            </w:r>
          </w:p>
          <w:p w:rsidR="00DA2888" w:rsidRDefault="00DA2888" w:rsidP="004C33A7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  <w:tr w:rsidR="00DA2888" w:rsidTr="004C33A7">
        <w:trPr>
          <w:trHeight w:hRule="exact" w:val="23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88" w:rsidRDefault="00DA2888" w:rsidP="004C33A7">
            <w:pPr>
              <w:widowControl/>
              <w:spacing w:line="460" w:lineRule="exact"/>
              <w:ind w:left="420" w:hangingChars="150" w:hanging="42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lastRenderedPageBreak/>
              <w:t>市农业局</w:t>
            </w:r>
          </w:p>
          <w:p w:rsidR="00DA2888" w:rsidRDefault="00DA2888" w:rsidP="004C33A7">
            <w:pPr>
              <w:widowControl/>
              <w:spacing w:line="460" w:lineRule="exact"/>
              <w:ind w:left="420" w:hangingChars="150" w:hanging="42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</w:p>
          <w:p w:rsidR="00DA2888" w:rsidRDefault="00DA2888" w:rsidP="004C33A7">
            <w:pPr>
              <w:widowControl/>
              <w:spacing w:line="460" w:lineRule="exact"/>
              <w:ind w:firstLineChars="100" w:firstLine="280"/>
              <w:jc w:val="left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负责人(签名)                   单位(盖章)</w:t>
            </w:r>
          </w:p>
          <w:p w:rsidR="00DA2888" w:rsidRDefault="00DA2888" w:rsidP="004C33A7">
            <w:pPr>
              <w:widowControl/>
              <w:spacing w:line="460" w:lineRule="exact"/>
              <w:ind w:firstLineChars="1234" w:firstLine="3455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DA2888" w:rsidRPr="00ED40F6" w:rsidRDefault="00DA2888" w:rsidP="00DA2888">
      <w:pPr>
        <w:rPr>
          <w:rFonts w:hint="eastAsia"/>
        </w:rPr>
      </w:pPr>
    </w:p>
    <w:p w:rsidR="00DA2888" w:rsidRPr="00D97CA9" w:rsidRDefault="00DA2888" w:rsidP="00DA2888">
      <w:pPr>
        <w:rPr>
          <w:rFonts w:ascii="仿宋_GB2312" w:hint="eastAsia"/>
          <w:szCs w:val="32"/>
        </w:rPr>
      </w:pPr>
    </w:p>
    <w:p w:rsidR="004769EE" w:rsidRPr="00DA2888" w:rsidRDefault="004769EE"/>
    <w:sectPr w:rsidR="004769EE" w:rsidRPr="00DA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88"/>
    <w:rsid w:val="004769EE"/>
    <w:rsid w:val="00D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90B76-0578-4A91-832C-34B5A123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8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452</Words>
  <Characters>2577</Characters>
  <Application>Microsoft Office Word</Application>
  <DocSecurity>0</DocSecurity>
  <Lines>21</Lines>
  <Paragraphs>6</Paragraphs>
  <ScaleCrop>false</ScaleCrop>
  <Company>China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2017-08-11T01:37:00Z</dcterms:created>
  <dcterms:modified xsi:type="dcterms:W3CDTF">2017-08-11T01:37:00Z</dcterms:modified>
</cp:coreProperties>
</file>