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</w:rPr>
        <w:t>金融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  <w:lang w:eastAsia="zh-CN"/>
        </w:rPr>
        <w:t>行业各类机构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</w:rPr>
        <w:t>及上市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  <w:lang w:eastAsia="zh-CN"/>
        </w:rPr>
        <w:t>挂牌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银行（2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农发行、工商银行、农业银行、中国银行、建设银行、交通银行、广发银行、兴业银行、中信银行、邮储银行、洛阳银行、中原银行、平顶山银行、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郑州银行、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卫东农商行、舞钢农商行、宝丰农商行、叶县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农商行、</w:t>
      </w:r>
      <w:r>
        <w:rPr>
          <w:rFonts w:hint="eastAsia" w:ascii="仿宋_GB2312" w:hAnsi="仿宋_GB2312" w:eastAsia="仿宋_GB2312" w:cs="仿宋_GB2312"/>
          <w:sz w:val="32"/>
          <w:szCs w:val="32"/>
        </w:rPr>
        <w:t>汝州农商行、郏县广天村镇银行、汝州玉川村镇银行、宝丰豫丰村镇银行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、叶县泰隆村镇银行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和新华、市郊、郏县、鲁山、石龙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家农信社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证券机构（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中原证券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联储证券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方正证券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、光大证券、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华安证券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、中银国际证券、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五矿证券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东北证券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安信证券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、民生证券、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国泰君安证券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长江证券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中航证券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、银河证券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保险（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49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寿、太平洋寿险、新华人寿、平安人寿、平安养老、太平人寿、泰康人寿、合众人寿、长城人寿、富德生命、人保寿险、国华人寿、民生人寿、农银人寿、英大人寿、光大永明、华泰保险、工银安盛、华夏人寿、东吴人寿、阳光人寿、安邦人寿、恒大人寿、中英人寿、建信人寿、中信保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保财险、太平洋财险、天安财险、平安财险、永安财险、太平财险、大地财险、中华联合、华安财险、安邦财险、阳光财险、国寿财险、浙商财险、国任财险、英大财险、安盛天平、永诚财险、中煤财险、渤海财险、鼎和财险、国元农险、中原农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、亚太财险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财务公司（1家）：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中国平煤神马集团财务公司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融资性担保公司（1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市中小担保、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财信担保、舞钢市中小担保、郏县中小担保、叶县中小担保、鲁山中小担保、宝丰中小担保、恒鑫源担保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鑫鑫担保、金贝源担保、伟诚担保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、市住房置业担保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小额贷款公司（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汇通小贷、汇丰小贷、盛源小贷、兴华小贷、温商小贷、宝赢小贷、恒鑫源小贷、润源小贷、华伦小贷、恒顺泰小贷、民信小贷、华丰小贷、汇民小贷、融源小贷、瑞福源小贷、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丰润</w:t>
      </w:r>
      <w:r>
        <w:rPr>
          <w:rFonts w:hint="eastAsia" w:ascii="仿宋_GB2312" w:hAnsi="仿宋_GB2312" w:eastAsia="仿宋_GB2312" w:cs="仿宋_GB2312"/>
          <w:sz w:val="32"/>
          <w:szCs w:val="32"/>
        </w:rPr>
        <w:t>小贷、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圆通</w:t>
      </w:r>
      <w:r>
        <w:rPr>
          <w:rFonts w:hint="eastAsia" w:ascii="仿宋_GB2312" w:hAnsi="仿宋_GB2312" w:eastAsia="仿宋_GB2312" w:cs="仿宋_GB2312"/>
          <w:sz w:val="32"/>
          <w:szCs w:val="32"/>
        </w:rPr>
        <w:t>小贷、誉丰小贷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典当行（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省丰源典当、省时代龙远典当、嘉德典当、鑫鼎典当、众鑫典当、宝源典当、昊源祥典当、汇源典当、金善缘典当、聚源典当、宝达典当、德易典当、远洋典当和省丰源典当汝州分公司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上市公司（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神马股份、平高电气、平煤股份、天瑞水泥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新三板挂牌企业（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东方碳素、佳瑞高科、天工科技、金晶生物、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神马华威、矿益胶管、天成环保、铁福来、河南电气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3"/>
    <w:rsid w:val="000D6C41"/>
    <w:rsid w:val="0014262C"/>
    <w:rsid w:val="00295AC8"/>
    <w:rsid w:val="003028B3"/>
    <w:rsid w:val="005569E3"/>
    <w:rsid w:val="006C6C1F"/>
    <w:rsid w:val="00736452"/>
    <w:rsid w:val="00760119"/>
    <w:rsid w:val="00972E90"/>
    <w:rsid w:val="00991353"/>
    <w:rsid w:val="00A9147C"/>
    <w:rsid w:val="00AD16AD"/>
    <w:rsid w:val="00B77A77"/>
    <w:rsid w:val="00BC016F"/>
    <w:rsid w:val="00BC7CA1"/>
    <w:rsid w:val="00BD598C"/>
    <w:rsid w:val="00BE051D"/>
    <w:rsid w:val="00F54C29"/>
    <w:rsid w:val="2F7C7E39"/>
    <w:rsid w:val="3B14148E"/>
    <w:rsid w:val="69784E7C"/>
    <w:rsid w:val="78A6EE0F"/>
    <w:rsid w:val="F6E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310</Words>
  <Characters>1767</Characters>
  <Lines>14</Lines>
  <Paragraphs>4</Paragraphs>
  <TotalTime>0</TotalTime>
  <ScaleCrop>false</ScaleCrop>
  <LinksUpToDate>false</LinksUpToDate>
  <CharactersWithSpaces>2073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2021-10-09T23:40:00Z</dcterms:created>
  <dc:creator>Administrator</dc:creator>
  <cp:lastModifiedBy>greatwall</cp:lastModifiedBy>
  <cp:lastPrinted>2021-11-04T00:26:00Z</cp:lastPrinted>
  <dcterms:modified xsi:type="dcterms:W3CDTF">2021-11-10T16:03:31Z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5164B6CDD33243A3A0538E82B5740338</vt:lpwstr>
  </property>
</Properties>
</file>