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center"/>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36"/>
          <w:szCs w:val="36"/>
          <w:bdr w:val="none" w:color="auto" w:sz="0" w:space="0"/>
          <w:shd w:val="clear" w:fill="FFFFFF"/>
        </w:rPr>
        <w:t>平顶山市财经学校西校区南实训楼屋面防水维修项目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center"/>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31"/>
          <w:szCs w:val="31"/>
          <w:bdr w:val="none" w:color="auto" w:sz="0" w:space="0"/>
          <w:shd w:val="clear" w:fill="FFFFFF"/>
        </w:rPr>
        <w:t>中标公告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3" w:lineRule="atLeast"/>
        <w:ind w:left="0" w:right="0" w:firstLine="480"/>
        <w:jc w:val="both"/>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1"/>
          <w:szCs w:val="21"/>
          <w:bdr w:val="none" w:color="auto" w:sz="0" w:space="0"/>
          <w:shd w:val="clear" w:fill="FFFFFF"/>
        </w:rPr>
        <w:t>平顶山市信禾工程管理有限公司受平顶山市财经学校委托，对平顶山市财经学校西校区南实训楼屋面防水维修项目进行竞争性磋商招标</w:t>
      </w:r>
      <w:r>
        <w:rPr>
          <w:rFonts w:hint="eastAsia" w:ascii="宋体" w:hAnsi="宋体" w:eastAsia="宋体" w:cs="宋体"/>
          <w:i w:val="0"/>
          <w:iCs w:val="0"/>
          <w:caps w:val="0"/>
          <w:color w:val="auto"/>
          <w:spacing w:val="0"/>
          <w:sz w:val="21"/>
          <w:szCs w:val="21"/>
          <w:bdr w:val="none" w:color="auto" w:sz="0" w:space="0"/>
          <w:shd w:val="clear" w:fill="FFFFFF"/>
        </w:rPr>
        <w:t>，按规定程序进行了开标、评标、定标，现就本次招标的中标结果公布如下：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21"/>
          <w:szCs w:val="21"/>
          <w:bdr w:val="none" w:color="auto" w:sz="0" w:space="0"/>
          <w:shd w:val="clear" w:fill="FFFFFF"/>
        </w:rPr>
        <w:t>一、招标项目名称及招标编号：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1"/>
          <w:szCs w:val="21"/>
          <w:bdr w:val="none" w:color="auto" w:sz="0" w:space="0"/>
        </w:rPr>
        <w:t>1.项目名称：平顶山市财经学校西校区南实训楼屋面防水维修项目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1"/>
          <w:szCs w:val="21"/>
          <w:bdr w:val="none" w:color="auto" w:sz="0" w:space="0"/>
        </w:rPr>
        <w:t>2.招标编号：PDSXH2023-058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21"/>
          <w:szCs w:val="21"/>
          <w:bdr w:val="none" w:color="auto" w:sz="0" w:space="0"/>
          <w:shd w:val="clear" w:fill="FFFFFF"/>
        </w:rPr>
        <w:t>二、招标范围：</w:t>
      </w:r>
      <w:r>
        <w:rPr>
          <w:rFonts w:hint="eastAsia" w:ascii="宋体" w:hAnsi="宋体" w:eastAsia="宋体" w:cs="宋体"/>
          <w:i w:val="0"/>
          <w:iCs w:val="0"/>
          <w:caps w:val="0"/>
          <w:color w:val="auto"/>
          <w:spacing w:val="0"/>
          <w:sz w:val="21"/>
          <w:szCs w:val="21"/>
          <w:bdr w:val="none" w:color="auto" w:sz="0" w:space="0"/>
          <w:shd w:val="clear" w:fill="FFFFFF"/>
        </w:rPr>
        <w:t>招标人发包的全部内容。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73" w:lineRule="atLeast"/>
        <w:ind w:left="0" w:right="0" w:firstLine="0"/>
        <w:jc w:val="both"/>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21"/>
          <w:szCs w:val="21"/>
          <w:bdr w:val="none" w:color="auto" w:sz="0" w:space="0"/>
          <w:shd w:val="clear" w:fill="FFFFFF"/>
        </w:rPr>
        <w:t>三、磋商公告媒体及日期：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磋商公告媒体：《</w:t>
      </w:r>
      <w:r>
        <w:rPr>
          <w:rFonts w:hint="eastAsia" w:ascii="宋体" w:hAnsi="宋体" w:eastAsia="宋体" w:cs="宋体"/>
          <w:i w:val="0"/>
          <w:iCs w:val="0"/>
          <w:caps w:val="0"/>
          <w:color w:val="000000"/>
          <w:spacing w:val="0"/>
          <w:sz w:val="24"/>
          <w:szCs w:val="24"/>
          <w:bdr w:val="none" w:color="auto" w:sz="0" w:space="0"/>
        </w:rPr>
        <w:t>平顶山市财经学校</w:t>
      </w:r>
      <w:r>
        <w:rPr>
          <w:rFonts w:hint="eastAsia" w:ascii="宋体" w:hAnsi="宋体" w:eastAsia="宋体" w:cs="宋体"/>
          <w:i w:val="0"/>
          <w:iCs w:val="0"/>
          <w:caps w:val="0"/>
          <w:color w:val="auto"/>
          <w:spacing w:val="0"/>
          <w:sz w:val="24"/>
          <w:szCs w:val="24"/>
          <w:bdr w:val="none" w:color="auto" w:sz="0" w:space="0"/>
        </w:rPr>
        <w:t>》校园网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磋商公告日期：</w:t>
      </w:r>
      <w:r>
        <w:rPr>
          <w:rFonts w:hint="eastAsia" w:ascii="宋体" w:hAnsi="宋体" w:eastAsia="宋体" w:cs="宋体"/>
          <w:i w:val="0"/>
          <w:iCs w:val="0"/>
          <w:caps w:val="0"/>
          <w:color w:val="000000"/>
          <w:spacing w:val="0"/>
          <w:sz w:val="24"/>
          <w:szCs w:val="24"/>
          <w:bdr w:val="none" w:color="auto" w:sz="0" w:space="0"/>
        </w:rPr>
        <w:t>2023年9月19日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24"/>
          <w:szCs w:val="24"/>
          <w:bdr w:val="none" w:color="auto" w:sz="0" w:space="0"/>
        </w:rPr>
        <w:t>四、磋商信息：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磋商日期：2023年10月07日15时00分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磋商地点：平顶山市信禾工程管理有限公司会议室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磋商小组名单： 周冠鹏 、 朱颖 、 王战锋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24"/>
          <w:szCs w:val="24"/>
          <w:bdr w:val="none" w:color="auto" w:sz="0" w:space="0"/>
        </w:rPr>
        <w:t>五、中标人信息：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中标人名称：中海华祥建设发展有限公司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投标报价：328900.00元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465"/>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auto"/>
          <w:spacing w:val="0"/>
          <w:sz w:val="24"/>
          <w:szCs w:val="24"/>
          <w:bdr w:val="none" w:color="auto" w:sz="0" w:space="0"/>
        </w:rPr>
        <w:t>中标人地址：林州市原康富康大道1号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auto"/>
          <w:spacing w:val="0"/>
          <w:sz w:val="24"/>
          <w:szCs w:val="24"/>
          <w:bdr w:val="none" w:color="auto" w:sz="0" w:space="0"/>
        </w:rPr>
        <w:t>六、本次招标联系事项：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bookmarkStart w:id="0" w:name="_Toc28359019"/>
      <w:bookmarkEnd w:id="0"/>
      <w:bookmarkStart w:id="1" w:name="_Toc35393807"/>
      <w:bookmarkEnd w:id="1"/>
      <w:bookmarkStart w:id="2" w:name="_Toc28359096"/>
      <w:bookmarkEnd w:id="2"/>
      <w:bookmarkStart w:id="3" w:name="_Toc35393806"/>
      <w:bookmarkEnd w:id="3"/>
      <w:bookmarkStart w:id="4" w:name="_Toc35393637"/>
      <w:bookmarkEnd w:id="4"/>
      <w:bookmarkStart w:id="5" w:name="_Toc28359020"/>
      <w:bookmarkEnd w:id="5"/>
      <w:bookmarkStart w:id="6" w:name="_Toc28359097"/>
      <w:bookmarkEnd w:id="6"/>
      <w:bookmarkStart w:id="7" w:name="_Toc35393638"/>
      <w:bookmarkEnd w:id="7"/>
      <w:r>
        <w:rPr>
          <w:rFonts w:hint="eastAsia" w:ascii="宋体" w:hAnsi="宋体" w:eastAsia="宋体" w:cs="宋体"/>
          <w:i w:val="0"/>
          <w:iCs w:val="0"/>
          <w:caps w:val="0"/>
          <w:color w:val="auto"/>
          <w:spacing w:val="0"/>
          <w:sz w:val="24"/>
          <w:szCs w:val="24"/>
          <w:bdr w:val="none" w:color="auto" w:sz="0" w:space="0"/>
        </w:rPr>
        <w:t>1.采购人信息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名 称：平顶山市财经学校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地 址：</w:t>
      </w:r>
      <w:r>
        <w:rPr>
          <w:rFonts w:hint="eastAsia" w:ascii="宋体" w:hAnsi="宋体" w:eastAsia="宋体" w:cs="宋体"/>
          <w:i w:val="0"/>
          <w:iCs w:val="0"/>
          <w:caps w:val="0"/>
          <w:color w:val="000000"/>
          <w:spacing w:val="0"/>
          <w:sz w:val="24"/>
          <w:szCs w:val="24"/>
          <w:bdr w:val="none" w:color="auto" w:sz="0" w:space="0"/>
          <w:shd w:val="clear" w:fill="FFFFFF"/>
        </w:rPr>
        <w:t>平顶山市神马大道中段南25号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联系人：</w:t>
      </w:r>
      <w:r>
        <w:rPr>
          <w:rFonts w:hint="eastAsia" w:ascii="宋体" w:hAnsi="宋体" w:eastAsia="宋体" w:cs="宋体"/>
          <w:i w:val="0"/>
          <w:iCs w:val="0"/>
          <w:caps w:val="0"/>
          <w:color w:val="000000"/>
          <w:spacing w:val="0"/>
          <w:sz w:val="24"/>
          <w:szCs w:val="24"/>
          <w:bdr w:val="none" w:color="auto" w:sz="0" w:space="0"/>
        </w:rPr>
        <w:t>宋先生 </w:t>
      </w:r>
      <w:r>
        <w:rPr>
          <w:rFonts w:ascii="微软雅黑" w:hAnsi="微软雅黑" w:eastAsia="微软雅黑" w:cs="微软雅黑"/>
          <w:i w:val="0"/>
          <w:iCs w:val="0"/>
          <w:caps w:val="0"/>
          <w:color w:val="000000"/>
          <w:spacing w:val="0"/>
          <w:sz w:val="24"/>
          <w:szCs w:val="24"/>
          <w:bdr w:val="none" w:color="auto" w:sz="0" w:space="0"/>
        </w:rPr>
        <w:t>    </w:t>
      </w:r>
      <w:r>
        <w:rPr>
          <w:rFonts w:hint="eastAsia" w:ascii="宋体" w:hAnsi="宋体" w:eastAsia="宋体" w:cs="宋体"/>
          <w:i w:val="0"/>
          <w:iCs w:val="0"/>
          <w:caps w:val="0"/>
          <w:color w:val="000000"/>
          <w:spacing w:val="0"/>
          <w:sz w:val="24"/>
          <w:szCs w:val="24"/>
          <w:bdr w:val="none" w:color="auto" w:sz="0" w:space="0"/>
        </w:rPr>
        <w:t>联系电话：0375-3992306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2.采购代理机构信息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名  称：平顶山市信禾工程管理有限公司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地 址：平顶山市南环路中段鹰龙商务酒店四楼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8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联系人:贾女士      联系方式:13353758018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3" w:lineRule="atLeast"/>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auto"/>
          <w:spacing w:val="0"/>
          <w:sz w:val="24"/>
          <w:szCs w:val="24"/>
          <w:bdr w:val="none" w:color="auto" w:sz="0" w:space="0"/>
        </w:rPr>
        <w:t>   公告期限为1个工作日，各有关当事人对中标结果有异议的，可以在中标公告发布之日起七个工作日内，以书面形式向招标人提出质疑，逾期将不再受理。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sz w:val="24"/>
          <w:szCs w:val="24"/>
          <w:bdr w:val="none" w:color="auto" w:sz="0" w:space="0"/>
        </w:rPr>
        <w:t>  谨向参与本项目投标的单位表示感谢！</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TFkYzg1Mjc1YTJhZWZhZGE5Y2UzNzVjOTkwODAifQ=="/>
  </w:docVars>
  <w:rsids>
    <w:rsidRoot w:val="00000000"/>
    <w:rsid w:val="5E3B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2023-10-17T05:52:36Z</dcterms:created>
  <dc:creator>Administrator</dc:creator>
  <cp:lastModifiedBy>⊙ω⊙</cp:lastModifiedBy>
  <dcterms:modified xsi:type="dcterms:W3CDTF">2023-10-17T05:53:11Z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290B5A51C1084759A7503FA774053E47_12</vt:lpwstr>
  </property>
</Properties>
</file>