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2022年第三季度社会救助资金发放情况公示</w:t>
      </w:r>
    </w:p>
    <w:bookmarkEnd w:id="0"/>
    <w:tbl>
      <w:tblPr>
        <w:tblStyle w:val="3"/>
        <w:tblW w:w="97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1221"/>
        <w:gridCol w:w="1230"/>
        <w:gridCol w:w="2219"/>
        <w:gridCol w:w="2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类别</w:t>
            </w:r>
          </w:p>
        </w:tc>
        <w:tc>
          <w:tcPr>
            <w:tcW w:w="12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户数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人数</w:t>
            </w: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人均补助水平（元/人/月）</w:t>
            </w:r>
          </w:p>
        </w:tc>
        <w:tc>
          <w:tcPr>
            <w:tcW w:w="2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累积资金支出（万元）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城市低保</w:t>
            </w:r>
          </w:p>
        </w:tc>
        <w:tc>
          <w:tcPr>
            <w:tcW w:w="12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15689</w:t>
            </w:r>
          </w:p>
        </w:tc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20845</w:t>
            </w:r>
          </w:p>
        </w:tc>
        <w:tc>
          <w:tcPr>
            <w:tcW w:w="221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315</w:t>
            </w:r>
          </w:p>
        </w:tc>
        <w:tc>
          <w:tcPr>
            <w:tcW w:w="2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农村低保</w:t>
            </w:r>
          </w:p>
        </w:tc>
        <w:tc>
          <w:tcPr>
            <w:tcW w:w="12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96384</w:t>
            </w:r>
          </w:p>
        </w:tc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114779</w:t>
            </w:r>
          </w:p>
        </w:tc>
        <w:tc>
          <w:tcPr>
            <w:tcW w:w="221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210</w:t>
            </w:r>
          </w:p>
        </w:tc>
        <w:tc>
          <w:tcPr>
            <w:tcW w:w="2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25649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特困人员救助供养</w:t>
            </w:r>
          </w:p>
        </w:tc>
        <w:tc>
          <w:tcPr>
            <w:tcW w:w="12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10795</wp:posOffset>
                      </wp:positionV>
                      <wp:extent cx="763905" cy="385445"/>
                      <wp:effectExtent l="1905" t="4445" r="15240" b="10160"/>
                      <wp:wrapNone/>
                      <wp:docPr id="7" name="直接连接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3905" cy="38544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1pt;margin-top:0.85pt;height:30.35pt;width:60.15pt;z-index:251659264;mso-width-relative:page;mso-height-relative:page;" filled="f" stroked="t" coordsize="21600,21600" o:gfxdata="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zdEn/NYA&#10;AAAIAQAADwAAAAAAAAABACAAAAAiAAAAZHJzL2Rvd25yZXYueG1sUEsBAhQAFAAAAAgAh07iQMvQ&#10;yLHoAQAAtQMAAA4AAAAAAAAAAQAgAAAAJQEAAGRycy9lMm9Eb2MueG1sUEsFBgAAAAAGAAYAWQEA&#10;AH8FAAAAAA==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26269</w:t>
            </w:r>
          </w:p>
        </w:tc>
        <w:tc>
          <w:tcPr>
            <w:tcW w:w="221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682</w:t>
            </w:r>
          </w:p>
        </w:tc>
        <w:tc>
          <w:tcPr>
            <w:tcW w:w="2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16643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临时救助</w:t>
            </w:r>
          </w:p>
        </w:tc>
        <w:tc>
          <w:tcPr>
            <w:tcW w:w="12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9525</wp:posOffset>
                      </wp:positionV>
                      <wp:extent cx="763905" cy="385445"/>
                      <wp:effectExtent l="1905" t="4445" r="15240" b="10160"/>
                      <wp:wrapNone/>
                      <wp:docPr id="8" name="直接连接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3905" cy="38544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65pt;margin-top:0.75pt;height:30.35pt;width:60.15pt;z-index:251660288;mso-width-relative:page;mso-height-relative:page;" filled="f" stroked="t" coordsize="21600,21600" o:gfxdata="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YddpC1QAA&#10;AAcBAAAPAAAAAAAAAAEAIAAAACIAAABkcnMvZG93bnJldi54bWxQSwECFAAUAAAACACHTuJAhJcU&#10;segBAAC1AwAADgAAAAAAAAABACAAAAAkAQAAZHJzL2Uyb0RvYy54bWxQSwUGAAAAAAYABgBZAQAA&#10;fgUAAAAA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4344</w:t>
            </w:r>
          </w:p>
        </w:tc>
        <w:tc>
          <w:tcPr>
            <w:tcW w:w="221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1262</w:t>
            </w:r>
          </w:p>
        </w:tc>
        <w:tc>
          <w:tcPr>
            <w:tcW w:w="2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556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iNTg5NmExNWZlODQxMTk0MjEwMGVlZTVhOGY1MDgifQ=="/>
  </w:docVars>
  <w:rsids>
    <w:rsidRoot w:val="183E733A"/>
    <w:rsid w:val="183E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2023-03-02T02:07:00Z</dcterms:created>
  <dc:creator>北大软件</dc:creator>
  <cp:lastModifiedBy>北大软件</cp:lastModifiedBy>
  <dcterms:modified xsi:type="dcterms:W3CDTF">2023-03-02T02:08:20Z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4098E238E5554C459889128255E99333</vt:lpwstr>
  </property>
</Properties>
</file>